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D6B04F" w14:textId="77777777" w:rsidR="00695D45" w:rsidRPr="00914E18" w:rsidRDefault="009B4C25" w:rsidP="00695D45">
      <w:pPr>
        <w:pStyle w:val="Zwykytekst"/>
        <w:jc w:val="center"/>
        <w:outlineLvl w:val="0"/>
        <w:rPr>
          <w:rFonts w:ascii="Garamond" w:hAnsi="Garamond" w:cs="Calibri"/>
          <w:b/>
          <w:sz w:val="24"/>
          <w:szCs w:val="24"/>
        </w:rPr>
      </w:pPr>
      <w:r w:rsidRPr="00914E18">
        <w:rPr>
          <w:rFonts w:ascii="Garamond" w:hAnsi="Garamond" w:cs="Calibri"/>
          <w:b/>
          <w:sz w:val="24"/>
          <w:szCs w:val="24"/>
        </w:rPr>
        <w:t xml:space="preserve"> </w:t>
      </w:r>
    </w:p>
    <w:p w14:paraId="426EF9D2" w14:textId="5BD4DEF1" w:rsidR="00695D45" w:rsidRPr="00914E18" w:rsidRDefault="00695D45" w:rsidP="00334797">
      <w:pPr>
        <w:pStyle w:val="Zwykytekst"/>
        <w:jc w:val="right"/>
        <w:outlineLvl w:val="0"/>
        <w:rPr>
          <w:rFonts w:ascii="Garamond" w:hAnsi="Garamond" w:cs="Calibri"/>
          <w:b/>
          <w:sz w:val="24"/>
          <w:szCs w:val="24"/>
        </w:rPr>
      </w:pPr>
      <w:r w:rsidRPr="00914E18">
        <w:rPr>
          <w:rFonts w:ascii="Garamond" w:hAnsi="Garamond" w:cs="Calibri"/>
          <w:b/>
          <w:sz w:val="24"/>
          <w:szCs w:val="24"/>
        </w:rPr>
        <w:t xml:space="preserve">Załącznik Nr </w:t>
      </w:r>
      <w:r w:rsidR="00742D53" w:rsidRPr="00914E18">
        <w:rPr>
          <w:rFonts w:ascii="Garamond" w:hAnsi="Garamond" w:cs="Calibri"/>
          <w:b/>
          <w:sz w:val="24"/>
          <w:szCs w:val="24"/>
        </w:rPr>
        <w:t>9</w:t>
      </w:r>
      <w:r w:rsidR="00557E97" w:rsidRPr="00914E18">
        <w:rPr>
          <w:rFonts w:ascii="Garamond" w:hAnsi="Garamond" w:cs="Calibri"/>
          <w:b/>
          <w:sz w:val="24"/>
          <w:szCs w:val="24"/>
        </w:rPr>
        <w:t xml:space="preserve"> </w:t>
      </w:r>
      <w:r w:rsidR="0054044F" w:rsidRPr="00914E18">
        <w:rPr>
          <w:rFonts w:ascii="Garamond" w:hAnsi="Garamond" w:cs="Calibri"/>
          <w:b/>
          <w:sz w:val="24"/>
          <w:szCs w:val="24"/>
        </w:rPr>
        <w:t xml:space="preserve">do </w:t>
      </w:r>
      <w:r w:rsidR="0096110F" w:rsidRPr="00914E18">
        <w:rPr>
          <w:rFonts w:ascii="Garamond" w:hAnsi="Garamond" w:cs="Calibri"/>
          <w:b/>
          <w:sz w:val="24"/>
          <w:szCs w:val="24"/>
        </w:rPr>
        <w:t>S</w:t>
      </w:r>
      <w:r w:rsidR="0054044F" w:rsidRPr="00914E18">
        <w:rPr>
          <w:rFonts w:ascii="Garamond" w:hAnsi="Garamond" w:cs="Calibri"/>
          <w:b/>
          <w:sz w:val="24"/>
          <w:szCs w:val="24"/>
        </w:rPr>
        <w:t>WZ</w:t>
      </w:r>
    </w:p>
    <w:p w14:paraId="6F50A4EC" w14:textId="50831260" w:rsidR="00373410" w:rsidRPr="00914E18" w:rsidRDefault="00AD49B6" w:rsidP="00373410">
      <w:pPr>
        <w:pStyle w:val="Zwykytekst"/>
        <w:jc w:val="right"/>
        <w:outlineLvl w:val="0"/>
        <w:rPr>
          <w:rFonts w:ascii="Garamond" w:hAnsi="Garamond" w:cs="Calibri"/>
          <w:b/>
          <w:sz w:val="24"/>
          <w:szCs w:val="24"/>
        </w:rPr>
      </w:pPr>
      <w:r w:rsidRPr="00914E18">
        <w:rPr>
          <w:rFonts w:ascii="Garamond" w:hAnsi="Garamond" w:cs="Calibri"/>
          <w:b/>
          <w:sz w:val="24"/>
          <w:szCs w:val="24"/>
        </w:rPr>
        <w:t xml:space="preserve">Numer </w:t>
      </w:r>
      <w:r w:rsidR="003A0B17" w:rsidRPr="00914E18">
        <w:rPr>
          <w:rFonts w:ascii="Garamond" w:hAnsi="Garamond" w:cs="Calibri"/>
          <w:b/>
          <w:sz w:val="24"/>
          <w:szCs w:val="24"/>
        </w:rPr>
        <w:t>referencyjny postępowania</w:t>
      </w:r>
      <w:r w:rsidR="00373410" w:rsidRPr="00914E18">
        <w:rPr>
          <w:rFonts w:ascii="Garamond" w:hAnsi="Garamond" w:cs="Calibri"/>
          <w:b/>
          <w:sz w:val="24"/>
          <w:szCs w:val="24"/>
        </w:rPr>
        <w:t xml:space="preserve">: </w:t>
      </w:r>
      <w:r w:rsidR="003A0B17" w:rsidRPr="003A0B17">
        <w:rPr>
          <w:rFonts w:ascii="Garamond" w:hAnsi="Garamond" w:cs="Calibri"/>
          <w:b/>
          <w:bCs/>
          <w:iCs/>
          <w:sz w:val="24"/>
          <w:szCs w:val="24"/>
        </w:rPr>
        <w:t>DM.25.3.2026</w:t>
      </w:r>
    </w:p>
    <w:p w14:paraId="1CB8F27C" w14:textId="3EB0CF19" w:rsidR="00E97101" w:rsidRPr="00914E18" w:rsidRDefault="00E97101" w:rsidP="00715782">
      <w:pPr>
        <w:pStyle w:val="Zwykytekst"/>
        <w:outlineLvl w:val="0"/>
        <w:rPr>
          <w:rFonts w:ascii="Garamond" w:hAnsi="Garamond" w:cs="Calibri"/>
          <w:b/>
          <w:sz w:val="24"/>
          <w:szCs w:val="24"/>
        </w:rPr>
      </w:pPr>
    </w:p>
    <w:p w14:paraId="1C4725B3" w14:textId="2AA35966" w:rsidR="00CD32C6" w:rsidRPr="00914E18" w:rsidRDefault="00CD32C6" w:rsidP="00CD32C6">
      <w:pPr>
        <w:tabs>
          <w:tab w:val="left" w:pos="5670"/>
        </w:tabs>
        <w:overflowPunct/>
        <w:autoSpaceDE/>
        <w:autoSpaceDN/>
        <w:adjustRightInd/>
        <w:spacing w:line="360" w:lineRule="auto"/>
        <w:rPr>
          <w:rFonts w:ascii="Garamond" w:hAnsi="Garamond" w:cs="Arial"/>
          <w:bCs/>
          <w:sz w:val="24"/>
          <w:szCs w:val="24"/>
          <w:u w:val="single"/>
        </w:rPr>
      </w:pPr>
      <w:bookmarkStart w:id="0" w:name="_Hlk226713132"/>
      <w:bookmarkEnd w:id="0"/>
      <w:r w:rsidRPr="00914E18">
        <w:rPr>
          <w:rFonts w:ascii="Garamond" w:hAnsi="Garamond" w:cs="Arial"/>
          <w:kern w:val="1"/>
          <w:sz w:val="24"/>
          <w:szCs w:val="24"/>
          <w:lang w:eastAsia="ar-SA"/>
        </w:rPr>
        <w:t xml:space="preserve">                                                                                        </w:t>
      </w:r>
    </w:p>
    <w:p w14:paraId="707E079C" w14:textId="77777777" w:rsidR="00CD32C6" w:rsidRPr="00914E18" w:rsidRDefault="00CD32C6" w:rsidP="00CD32C6">
      <w:pPr>
        <w:widowControl w:val="0"/>
        <w:suppressAutoHyphens/>
        <w:overflowPunct/>
        <w:autoSpaceDE/>
        <w:autoSpaceDN/>
        <w:adjustRightInd/>
        <w:spacing w:line="121" w:lineRule="exact"/>
        <w:rPr>
          <w:rFonts w:ascii="Garamond" w:hAnsi="Garamond"/>
          <w:kern w:val="1"/>
          <w:sz w:val="24"/>
          <w:szCs w:val="24"/>
          <w:lang w:eastAsia="ar-SA"/>
        </w:rPr>
      </w:pPr>
      <w:r w:rsidRPr="00914E18">
        <w:rPr>
          <w:rFonts w:ascii="Garamond" w:hAnsi="Garamond"/>
          <w:kern w:val="1"/>
          <w:sz w:val="24"/>
          <w:szCs w:val="24"/>
          <w:lang w:eastAsia="ar-SA"/>
        </w:rPr>
        <w:tab/>
      </w:r>
      <w:r w:rsidRPr="00914E18">
        <w:rPr>
          <w:rFonts w:ascii="Garamond" w:hAnsi="Garamond"/>
          <w:kern w:val="1"/>
          <w:sz w:val="24"/>
          <w:szCs w:val="24"/>
          <w:lang w:eastAsia="ar-SA"/>
        </w:rPr>
        <w:tab/>
      </w:r>
      <w:r w:rsidRPr="00914E18">
        <w:rPr>
          <w:rFonts w:ascii="Garamond" w:hAnsi="Garamond"/>
          <w:kern w:val="1"/>
          <w:sz w:val="24"/>
          <w:szCs w:val="24"/>
          <w:lang w:eastAsia="ar-SA"/>
        </w:rPr>
        <w:tab/>
      </w:r>
      <w:r w:rsidRPr="00914E18">
        <w:rPr>
          <w:rFonts w:ascii="Garamond" w:hAnsi="Garamond"/>
          <w:kern w:val="1"/>
          <w:sz w:val="24"/>
          <w:szCs w:val="24"/>
          <w:lang w:eastAsia="ar-SA"/>
        </w:rPr>
        <w:tab/>
      </w:r>
      <w:r w:rsidRPr="00914E18">
        <w:rPr>
          <w:rFonts w:ascii="Garamond" w:hAnsi="Garamond"/>
          <w:kern w:val="1"/>
          <w:sz w:val="24"/>
          <w:szCs w:val="24"/>
          <w:lang w:eastAsia="ar-SA"/>
        </w:rPr>
        <w:tab/>
      </w:r>
      <w:r w:rsidRPr="00914E18">
        <w:rPr>
          <w:rFonts w:ascii="Garamond" w:hAnsi="Garamond"/>
          <w:kern w:val="1"/>
          <w:sz w:val="24"/>
          <w:szCs w:val="24"/>
          <w:lang w:eastAsia="ar-SA"/>
        </w:rPr>
        <w:tab/>
      </w:r>
      <w:r w:rsidRPr="00914E18">
        <w:rPr>
          <w:rFonts w:ascii="Garamond" w:hAnsi="Garamond"/>
          <w:kern w:val="1"/>
          <w:sz w:val="24"/>
          <w:szCs w:val="24"/>
          <w:lang w:eastAsia="ar-SA"/>
        </w:rPr>
        <w:tab/>
      </w:r>
      <w:r w:rsidRPr="00914E18">
        <w:rPr>
          <w:rFonts w:ascii="Garamond" w:hAnsi="Garamond"/>
          <w:kern w:val="1"/>
          <w:sz w:val="24"/>
          <w:szCs w:val="24"/>
          <w:lang w:eastAsia="ar-SA"/>
        </w:rPr>
        <w:tab/>
      </w:r>
      <w:r w:rsidRPr="00914E18">
        <w:rPr>
          <w:rFonts w:ascii="Garamond" w:hAnsi="Garamond"/>
          <w:kern w:val="1"/>
          <w:sz w:val="24"/>
          <w:szCs w:val="24"/>
          <w:lang w:eastAsia="ar-SA"/>
        </w:rPr>
        <w:tab/>
      </w:r>
      <w:r w:rsidRPr="00914E18">
        <w:rPr>
          <w:rFonts w:ascii="Garamond" w:hAnsi="Garamond"/>
          <w:kern w:val="1"/>
          <w:sz w:val="24"/>
          <w:szCs w:val="24"/>
          <w:lang w:eastAsia="ar-SA"/>
        </w:rPr>
        <w:tab/>
      </w:r>
      <w:r w:rsidRPr="00914E18">
        <w:rPr>
          <w:rFonts w:ascii="Garamond" w:hAnsi="Garamond"/>
          <w:kern w:val="1"/>
          <w:sz w:val="24"/>
          <w:szCs w:val="24"/>
          <w:lang w:eastAsia="ar-SA"/>
        </w:rPr>
        <w:tab/>
      </w:r>
    </w:p>
    <w:p w14:paraId="7458DFAF" w14:textId="6EF4D1D3" w:rsidR="006B0D91" w:rsidRPr="005E605E" w:rsidRDefault="006B0D91" w:rsidP="006B0D91">
      <w:pPr>
        <w:overflowPunct/>
        <w:autoSpaceDE/>
        <w:autoSpaceDN/>
        <w:adjustRightInd/>
        <w:spacing w:after="160" w:line="256" w:lineRule="auto"/>
        <w:ind w:left="5954"/>
        <w:jc w:val="center"/>
        <w:rPr>
          <w:rFonts w:ascii="Arial" w:eastAsia="Calibri" w:hAnsi="Arial" w:cs="Arial"/>
          <w:i/>
          <w:sz w:val="16"/>
          <w:szCs w:val="16"/>
          <w:lang w:eastAsia="en-US"/>
        </w:rPr>
      </w:pPr>
    </w:p>
    <w:p w14:paraId="108A3B0E" w14:textId="45A99AD7" w:rsidR="006B0D91" w:rsidRPr="005E605E" w:rsidRDefault="006B0D91" w:rsidP="006B0D91">
      <w:pPr>
        <w:overflowPunct/>
        <w:autoSpaceDE/>
        <w:autoSpaceDN/>
        <w:adjustRightInd/>
        <w:spacing w:line="256" w:lineRule="auto"/>
        <w:rPr>
          <w:rFonts w:ascii="Arial" w:eastAsia="Calibri" w:hAnsi="Arial" w:cs="Arial"/>
          <w:b/>
          <w:lang w:eastAsia="en-US"/>
        </w:rPr>
      </w:pPr>
      <w:r w:rsidRPr="006B0D91">
        <w:rPr>
          <w:rFonts w:ascii="Arial" w:eastAsia="Calibri" w:hAnsi="Arial" w:cs="Arial"/>
          <w:b/>
          <w:lang w:eastAsia="en-US"/>
        </w:rPr>
        <w:t>WYKONAWCA</w:t>
      </w:r>
      <w:r w:rsidRPr="005E605E">
        <w:rPr>
          <w:rFonts w:ascii="Arial" w:eastAsia="Calibri" w:hAnsi="Arial" w:cs="Arial"/>
          <w:b/>
          <w:lang w:eastAsia="en-US"/>
        </w:rPr>
        <w:t>:</w:t>
      </w:r>
    </w:p>
    <w:p w14:paraId="220852F1" w14:textId="77777777" w:rsidR="006B0D91" w:rsidRPr="005E605E" w:rsidRDefault="006B0D91" w:rsidP="006B0D91">
      <w:pPr>
        <w:overflowPunct/>
        <w:autoSpaceDE/>
        <w:autoSpaceDN/>
        <w:adjustRightInd/>
        <w:spacing w:line="480" w:lineRule="auto"/>
        <w:ind w:right="5954"/>
        <w:rPr>
          <w:rFonts w:ascii="Arial" w:eastAsia="Calibri" w:hAnsi="Arial" w:cs="Arial"/>
          <w:lang w:eastAsia="en-US"/>
        </w:rPr>
      </w:pPr>
      <w:r w:rsidRPr="005E605E">
        <w:rPr>
          <w:rFonts w:ascii="Arial" w:eastAsia="Calibri" w:hAnsi="Arial" w:cs="Arial"/>
          <w:lang w:eastAsia="en-US"/>
        </w:rPr>
        <w:t>………………………………………………………………………………</w:t>
      </w:r>
    </w:p>
    <w:p w14:paraId="3462ACA3" w14:textId="77777777" w:rsidR="006B0D91" w:rsidRPr="005E605E" w:rsidRDefault="006B0D91" w:rsidP="006B0D91">
      <w:pPr>
        <w:overflowPunct/>
        <w:autoSpaceDE/>
        <w:autoSpaceDN/>
        <w:adjustRightInd/>
        <w:spacing w:after="160" w:line="256" w:lineRule="auto"/>
        <w:ind w:right="5953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5E605E">
        <w:rPr>
          <w:rFonts w:ascii="Arial" w:eastAsia="Calibri" w:hAnsi="Arial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5E605E">
        <w:rPr>
          <w:rFonts w:ascii="Arial" w:eastAsia="Calibri" w:hAnsi="Arial" w:cs="Arial"/>
          <w:i/>
          <w:sz w:val="16"/>
          <w:szCs w:val="16"/>
          <w:lang w:eastAsia="en-US"/>
        </w:rPr>
        <w:t>CEiDG</w:t>
      </w:r>
      <w:proofErr w:type="spellEnd"/>
      <w:r w:rsidRPr="005E605E">
        <w:rPr>
          <w:rFonts w:ascii="Arial" w:eastAsia="Calibri" w:hAnsi="Arial" w:cs="Arial"/>
          <w:i/>
          <w:sz w:val="16"/>
          <w:szCs w:val="16"/>
          <w:lang w:eastAsia="en-US"/>
        </w:rPr>
        <w:t>)</w:t>
      </w:r>
    </w:p>
    <w:p w14:paraId="4885AED3" w14:textId="77777777" w:rsidR="006B0D91" w:rsidRPr="005E605E" w:rsidRDefault="006B0D91" w:rsidP="006B0D91">
      <w:pPr>
        <w:overflowPunct/>
        <w:autoSpaceDE/>
        <w:autoSpaceDN/>
        <w:adjustRightInd/>
        <w:spacing w:line="256" w:lineRule="auto"/>
        <w:rPr>
          <w:rFonts w:ascii="Arial" w:eastAsia="Calibri" w:hAnsi="Arial" w:cs="Arial"/>
          <w:u w:val="single"/>
          <w:lang w:eastAsia="en-US"/>
        </w:rPr>
      </w:pPr>
      <w:r w:rsidRPr="005E605E">
        <w:rPr>
          <w:rFonts w:ascii="Arial" w:eastAsia="Calibri" w:hAnsi="Arial" w:cs="Arial"/>
          <w:u w:val="single"/>
          <w:lang w:eastAsia="en-US"/>
        </w:rPr>
        <w:t>reprezentowany przez:</w:t>
      </w:r>
    </w:p>
    <w:p w14:paraId="4B90A4AD" w14:textId="77777777" w:rsidR="006B0D91" w:rsidRPr="005E605E" w:rsidRDefault="006B0D91" w:rsidP="006B0D91">
      <w:pPr>
        <w:overflowPunct/>
        <w:autoSpaceDE/>
        <w:autoSpaceDN/>
        <w:adjustRightInd/>
        <w:spacing w:line="480" w:lineRule="auto"/>
        <w:ind w:right="5954"/>
        <w:rPr>
          <w:rFonts w:ascii="Arial" w:eastAsia="Calibri" w:hAnsi="Arial" w:cs="Arial"/>
          <w:lang w:eastAsia="en-US"/>
        </w:rPr>
      </w:pPr>
      <w:r w:rsidRPr="005E605E">
        <w:rPr>
          <w:rFonts w:ascii="Arial" w:eastAsia="Calibri" w:hAnsi="Arial" w:cs="Arial"/>
          <w:lang w:eastAsia="en-US"/>
        </w:rPr>
        <w:t>………………………………………………………………………………</w:t>
      </w:r>
    </w:p>
    <w:p w14:paraId="070A5A64" w14:textId="77777777" w:rsidR="006B0D91" w:rsidRPr="005E605E" w:rsidRDefault="006B0D91" w:rsidP="006B0D91">
      <w:pPr>
        <w:overflowPunct/>
        <w:autoSpaceDE/>
        <w:autoSpaceDN/>
        <w:adjustRightInd/>
        <w:spacing w:line="256" w:lineRule="auto"/>
        <w:ind w:right="5953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5E605E">
        <w:rPr>
          <w:rFonts w:ascii="Arial" w:eastAsia="Calibri" w:hAnsi="Arial" w:cs="Arial"/>
          <w:i/>
          <w:sz w:val="16"/>
          <w:szCs w:val="16"/>
          <w:lang w:eastAsia="en-US"/>
        </w:rPr>
        <w:t>(imię, nazwisko, stanowisko/podstawa do reprezentacji)</w:t>
      </w:r>
    </w:p>
    <w:p w14:paraId="333A6421" w14:textId="77777777" w:rsidR="006B0D91" w:rsidRPr="005E605E" w:rsidRDefault="006B0D91" w:rsidP="006B0D91">
      <w:pPr>
        <w:overflowPunct/>
        <w:autoSpaceDE/>
        <w:autoSpaceDN/>
        <w:adjustRightInd/>
        <w:spacing w:after="160" w:line="256" w:lineRule="auto"/>
        <w:rPr>
          <w:rFonts w:ascii="Arial" w:eastAsia="Calibri" w:hAnsi="Arial" w:cs="Arial"/>
          <w:sz w:val="22"/>
          <w:szCs w:val="22"/>
          <w:lang w:eastAsia="en-US"/>
        </w:rPr>
      </w:pPr>
    </w:p>
    <w:p w14:paraId="6E49F50E" w14:textId="77777777" w:rsidR="006B0D91" w:rsidRPr="006B0D91" w:rsidRDefault="006B0D91" w:rsidP="006B0D91">
      <w:pPr>
        <w:overflowPunct/>
        <w:autoSpaceDE/>
        <w:autoSpaceDN/>
        <w:adjustRightInd/>
        <w:spacing w:line="256" w:lineRule="auto"/>
        <w:jc w:val="center"/>
        <w:rPr>
          <w:rFonts w:ascii="Garamond" w:eastAsia="Calibri" w:hAnsi="Garamond" w:cs="Arial"/>
          <w:b/>
          <w:bCs/>
          <w:sz w:val="28"/>
          <w:szCs w:val="28"/>
          <w:lang w:eastAsia="en-US"/>
        </w:rPr>
      </w:pPr>
      <w:r w:rsidRPr="006B0D91">
        <w:rPr>
          <w:rFonts w:ascii="Garamond" w:eastAsia="Calibri" w:hAnsi="Garamond" w:cs="Arial"/>
          <w:b/>
          <w:sz w:val="28"/>
          <w:szCs w:val="28"/>
          <w:lang w:eastAsia="en-US"/>
        </w:rPr>
        <w:t>OŚWIADCZENIE DOTYCZĄCE PRZESŁANEK WYKLUCZENIA Z ART. 5K ROZPORZĄDZENIA 833/2014 ORAZ ART. 7 UST. 1 USTAWY o szczególnych rozwiązaniach w zakresie przeciwdziałania wspieraniu agresji na Ukrainę oraz służących ochronie bezpieczeństwa narodowego</w:t>
      </w:r>
    </w:p>
    <w:p w14:paraId="264B0A8E" w14:textId="77777777" w:rsidR="006B0D91" w:rsidRPr="006B0D91" w:rsidRDefault="006B0D91" w:rsidP="006B0D91">
      <w:pPr>
        <w:overflowPunct/>
        <w:autoSpaceDE/>
        <w:autoSpaceDN/>
        <w:adjustRightInd/>
        <w:spacing w:line="256" w:lineRule="auto"/>
        <w:rPr>
          <w:rFonts w:ascii="Arial" w:eastAsia="Calibri" w:hAnsi="Arial" w:cs="Arial"/>
          <w:b/>
          <w:bCs/>
          <w:lang w:eastAsia="en-US"/>
        </w:rPr>
      </w:pPr>
    </w:p>
    <w:p w14:paraId="2E921E52" w14:textId="77777777" w:rsidR="006B0D91" w:rsidRPr="005E605E" w:rsidRDefault="006B0D91" w:rsidP="006B0D91">
      <w:pPr>
        <w:overflowPunct/>
        <w:autoSpaceDE/>
        <w:autoSpaceDN/>
        <w:adjustRightInd/>
        <w:spacing w:before="120" w:line="360" w:lineRule="auto"/>
        <w:ind w:left="1416" w:firstLine="708"/>
        <w:rPr>
          <w:rFonts w:ascii="Arial" w:eastAsia="Calibri" w:hAnsi="Arial" w:cs="Arial"/>
          <w:b/>
          <w:sz w:val="22"/>
          <w:szCs w:val="22"/>
          <w:u w:val="single"/>
          <w:lang w:eastAsia="en-US"/>
        </w:rPr>
      </w:pPr>
      <w:r w:rsidRPr="005E605E">
        <w:rPr>
          <w:rFonts w:ascii="Arial" w:eastAsia="Calibri" w:hAnsi="Arial" w:cs="Arial"/>
          <w:b/>
          <w:sz w:val="21"/>
          <w:szCs w:val="21"/>
          <w:lang w:eastAsia="en-US"/>
        </w:rPr>
        <w:t>składane na podstawie art. 125 ust. 5 ustawy Pzp</w:t>
      </w:r>
    </w:p>
    <w:p w14:paraId="36A1F9D2" w14:textId="56EF870F" w:rsidR="006B0D91" w:rsidRPr="005E605E" w:rsidRDefault="006B0D91" w:rsidP="00617F8E">
      <w:pPr>
        <w:overflowPunct/>
        <w:autoSpaceDE/>
        <w:autoSpaceDN/>
        <w:adjustRightInd/>
        <w:spacing w:before="240" w:line="360" w:lineRule="auto"/>
        <w:ind w:firstLine="709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5E605E">
        <w:rPr>
          <w:rFonts w:ascii="Arial" w:eastAsia="Calibri" w:hAnsi="Arial" w:cs="Arial"/>
          <w:sz w:val="21"/>
          <w:szCs w:val="21"/>
          <w:lang w:eastAsia="en-US"/>
        </w:rPr>
        <w:t xml:space="preserve">Na potrzeby postępowania o udzielenie zamówienia publicznego </w:t>
      </w:r>
      <w:r w:rsidRPr="005E605E">
        <w:rPr>
          <w:rFonts w:ascii="Arial" w:eastAsia="Calibri" w:hAnsi="Arial" w:cs="Arial"/>
          <w:sz w:val="21"/>
          <w:szCs w:val="21"/>
          <w:lang w:eastAsia="en-US"/>
        </w:rPr>
        <w:br/>
        <w:t xml:space="preserve">pn. </w:t>
      </w:r>
      <w:bookmarkStart w:id="1" w:name="_Hlk226709343"/>
      <w:r w:rsidR="00617F8E" w:rsidRPr="00617F8E">
        <w:rPr>
          <w:rFonts w:ascii="Arial" w:eastAsia="Calibri" w:hAnsi="Arial" w:cs="Arial"/>
          <w:b/>
          <w:sz w:val="21"/>
          <w:szCs w:val="21"/>
          <w:lang w:eastAsia="en-US"/>
        </w:rPr>
        <w:t>Konserwacja muzealiów ruchomych Muzeum Mikołaja Kopernika we Fromborku</w:t>
      </w:r>
      <w:r w:rsidR="00617F8E" w:rsidRPr="00617F8E">
        <w:rPr>
          <w:rFonts w:ascii="Arial" w:eastAsia="Calibri" w:hAnsi="Arial" w:cs="Arial"/>
          <w:b/>
          <w:sz w:val="21"/>
          <w:szCs w:val="21"/>
          <w:lang w:eastAsia="en-US"/>
        </w:rPr>
        <w:br/>
        <w:t>niezbędnych do wykonania wystaw w nowych pomieszczeniach ekspozycyjnych Muzeum</w:t>
      </w:r>
      <w:r w:rsidR="00617F8E" w:rsidRPr="00617F8E">
        <w:rPr>
          <w:rFonts w:ascii="Arial" w:eastAsia="Calibri" w:hAnsi="Arial" w:cs="Arial"/>
          <w:b/>
          <w:sz w:val="21"/>
          <w:szCs w:val="21"/>
          <w:lang w:eastAsia="en-US"/>
        </w:rPr>
        <w:br/>
        <w:t>„KONSERWACJA MEBLI”</w:t>
      </w:r>
      <w:bookmarkEnd w:id="1"/>
      <w:r w:rsidR="00617F8E">
        <w:rPr>
          <w:rFonts w:ascii="Arial" w:eastAsia="Calibri" w:hAnsi="Arial" w:cs="Arial"/>
          <w:sz w:val="21"/>
          <w:szCs w:val="21"/>
          <w:lang w:eastAsia="en-US"/>
        </w:rPr>
        <w:t xml:space="preserve"> </w:t>
      </w:r>
      <w:r w:rsidRPr="005E605E">
        <w:rPr>
          <w:rFonts w:ascii="Arial" w:eastAsia="Calibri" w:hAnsi="Arial" w:cs="Arial"/>
          <w:sz w:val="21"/>
          <w:szCs w:val="21"/>
          <w:lang w:eastAsia="en-US"/>
        </w:rPr>
        <w:t xml:space="preserve">prowadzonego przez </w:t>
      </w:r>
      <w:r w:rsidRPr="005E605E">
        <w:rPr>
          <w:rFonts w:ascii="Arial" w:eastAsia="Calibri" w:hAnsi="Arial" w:cs="Arial"/>
          <w:b/>
          <w:bCs/>
          <w:sz w:val="21"/>
          <w:szCs w:val="21"/>
          <w:lang w:eastAsia="en-US"/>
        </w:rPr>
        <w:t xml:space="preserve">MUZEUM </w:t>
      </w:r>
      <w:r w:rsidRPr="005E605E">
        <w:rPr>
          <w:rFonts w:ascii="Arial" w:eastAsia="Calibri" w:hAnsi="Arial" w:cs="Arial"/>
          <w:b/>
          <w:sz w:val="21"/>
          <w:szCs w:val="21"/>
          <w:lang w:eastAsia="en-US"/>
        </w:rPr>
        <w:t>MIKOŁAJA KOPERNIK</w:t>
      </w:r>
      <w:r>
        <w:rPr>
          <w:rFonts w:ascii="Arial" w:eastAsia="Calibri" w:hAnsi="Arial" w:cs="Arial"/>
          <w:b/>
          <w:sz w:val="21"/>
          <w:szCs w:val="21"/>
          <w:lang w:eastAsia="en-US"/>
        </w:rPr>
        <w:t xml:space="preserve"> </w:t>
      </w:r>
      <w:r w:rsidRPr="005E605E">
        <w:rPr>
          <w:rFonts w:ascii="Arial" w:eastAsia="Calibri" w:hAnsi="Arial" w:cs="Arial"/>
          <w:b/>
          <w:sz w:val="21"/>
          <w:szCs w:val="21"/>
          <w:lang w:eastAsia="en-US"/>
        </w:rPr>
        <w:t>WE FROMBORKU</w:t>
      </w:r>
      <w:r w:rsidRPr="005E605E">
        <w:rPr>
          <w:rFonts w:ascii="Arial" w:eastAsia="Calibri" w:hAnsi="Arial" w:cs="Arial"/>
          <w:i/>
          <w:sz w:val="16"/>
          <w:szCs w:val="16"/>
          <w:lang w:eastAsia="en-US"/>
        </w:rPr>
        <w:t>,</w:t>
      </w:r>
      <w:r w:rsidRPr="005E605E">
        <w:rPr>
          <w:rFonts w:ascii="Arial" w:eastAsia="Calibri" w:hAnsi="Arial" w:cs="Arial"/>
          <w:i/>
          <w:sz w:val="18"/>
          <w:szCs w:val="18"/>
          <w:lang w:eastAsia="en-US"/>
        </w:rPr>
        <w:t xml:space="preserve"> </w:t>
      </w:r>
      <w:r w:rsidRPr="005E605E">
        <w:rPr>
          <w:rFonts w:ascii="Arial" w:eastAsia="Calibri" w:hAnsi="Arial" w:cs="Arial"/>
          <w:sz w:val="21"/>
          <w:szCs w:val="21"/>
          <w:lang w:eastAsia="en-US"/>
        </w:rPr>
        <w:t>oświadczam, co następuje:</w:t>
      </w:r>
    </w:p>
    <w:p w14:paraId="4B7CE00B" w14:textId="77777777" w:rsidR="00742D53" w:rsidRPr="00914E18" w:rsidRDefault="00742D53" w:rsidP="00742D53">
      <w:pPr>
        <w:textAlignment w:val="baseline"/>
        <w:rPr>
          <w:rFonts w:ascii="Garamond" w:hAnsi="Garamond"/>
          <w:i/>
          <w:iCs/>
          <w:sz w:val="24"/>
          <w:szCs w:val="24"/>
        </w:rPr>
      </w:pPr>
    </w:p>
    <w:p w14:paraId="57CB4F28" w14:textId="77777777" w:rsidR="00742D53" w:rsidRPr="00914E18" w:rsidRDefault="00742D53" w:rsidP="00742D53">
      <w:pPr>
        <w:numPr>
          <w:ilvl w:val="0"/>
          <w:numId w:val="2"/>
        </w:numPr>
        <w:overflowPunct/>
        <w:autoSpaceDE/>
        <w:autoSpaceDN/>
        <w:adjustRightInd/>
        <w:spacing w:after="160" w:line="256" w:lineRule="auto"/>
        <w:ind w:left="284" w:hanging="284"/>
        <w:contextualSpacing/>
        <w:jc w:val="both"/>
        <w:rPr>
          <w:rFonts w:ascii="Garamond" w:eastAsia="Calibri" w:hAnsi="Garamond"/>
          <w:sz w:val="24"/>
          <w:szCs w:val="24"/>
          <w:lang w:eastAsia="en-US"/>
        </w:rPr>
      </w:pPr>
      <w:r w:rsidRPr="00914E18">
        <w:rPr>
          <w:rFonts w:ascii="Garamond" w:eastAsia="Calibri" w:hAnsi="Garamond"/>
          <w:sz w:val="24"/>
          <w:szCs w:val="24"/>
          <w:lang w:eastAsia="en-US"/>
        </w:rPr>
        <w:t>W związku z art. 7 ust. 1 ustawy z 13 kwietnia 2022 r. o szczególnych rozwiązaniach w zakresie przeciwdziałania wspieraniu agresji na Ukrainę oraz służących ochronie bezpieczeństwa narodowego</w:t>
      </w:r>
      <w:r w:rsidRPr="00914E18">
        <w:rPr>
          <w:rFonts w:ascii="Garamond" w:eastAsia="Calibri" w:hAnsi="Garamond" w:cs="Calibri"/>
          <w:color w:val="222222"/>
          <w:sz w:val="24"/>
          <w:szCs w:val="24"/>
          <w:vertAlign w:val="superscript"/>
          <w:lang w:eastAsia="en-US"/>
        </w:rPr>
        <w:footnoteReference w:id="1"/>
      </w:r>
      <w:r w:rsidRPr="00914E18">
        <w:rPr>
          <w:rFonts w:ascii="Garamond" w:eastAsia="Calibri" w:hAnsi="Garamond"/>
          <w:sz w:val="24"/>
          <w:szCs w:val="24"/>
          <w:lang w:eastAsia="en-US"/>
        </w:rPr>
        <w:t xml:space="preserve"> oświadczam, że wykonawca: </w:t>
      </w:r>
    </w:p>
    <w:p w14:paraId="32C2E00E" w14:textId="77777777" w:rsidR="00742D53" w:rsidRPr="00914E18" w:rsidRDefault="00742D53" w:rsidP="00742D53">
      <w:pPr>
        <w:overflowPunct/>
        <w:autoSpaceDE/>
        <w:autoSpaceDN/>
        <w:adjustRightInd/>
        <w:spacing w:after="160" w:line="256" w:lineRule="auto"/>
        <w:ind w:left="284"/>
        <w:contextualSpacing/>
        <w:jc w:val="both"/>
        <w:rPr>
          <w:rFonts w:ascii="Garamond" w:eastAsia="Calibri" w:hAnsi="Garamond"/>
          <w:sz w:val="24"/>
          <w:szCs w:val="24"/>
          <w:lang w:eastAsia="en-US"/>
        </w:rPr>
      </w:pPr>
    </w:p>
    <w:p w14:paraId="791A45BC" w14:textId="77777777" w:rsidR="00742D53" w:rsidRPr="00914E18" w:rsidRDefault="00742D53" w:rsidP="00742D53">
      <w:pPr>
        <w:numPr>
          <w:ilvl w:val="0"/>
          <w:numId w:val="4"/>
        </w:numPr>
        <w:overflowPunct/>
        <w:autoSpaceDE/>
        <w:autoSpaceDN/>
        <w:adjustRightInd/>
        <w:spacing w:after="160" w:line="256" w:lineRule="auto"/>
        <w:contextualSpacing/>
        <w:jc w:val="both"/>
        <w:rPr>
          <w:rFonts w:ascii="Garamond" w:eastAsia="Calibri" w:hAnsi="Garamond"/>
          <w:sz w:val="24"/>
          <w:szCs w:val="24"/>
          <w:lang w:eastAsia="en-US"/>
        </w:rPr>
      </w:pPr>
      <w:r w:rsidRPr="00914E18">
        <w:rPr>
          <w:rFonts w:ascii="Garamond" w:eastAsia="Calibri" w:hAnsi="Garamond"/>
          <w:sz w:val="24"/>
          <w:szCs w:val="24"/>
          <w:lang w:eastAsia="en-US"/>
        </w:rPr>
        <w:t xml:space="preserve">jest*/nie jest*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7FF23687" w14:textId="77777777" w:rsidR="00742D53" w:rsidRPr="00914E18" w:rsidRDefault="00742D53" w:rsidP="00742D53">
      <w:pPr>
        <w:overflowPunct/>
        <w:autoSpaceDE/>
        <w:autoSpaceDN/>
        <w:adjustRightInd/>
        <w:spacing w:after="160" w:line="256" w:lineRule="auto"/>
        <w:ind w:left="720"/>
        <w:contextualSpacing/>
        <w:jc w:val="both"/>
        <w:rPr>
          <w:rFonts w:ascii="Garamond" w:eastAsia="Calibri" w:hAnsi="Garamond"/>
          <w:sz w:val="24"/>
          <w:szCs w:val="24"/>
          <w:lang w:eastAsia="en-US"/>
        </w:rPr>
      </w:pPr>
    </w:p>
    <w:p w14:paraId="0A22D55A" w14:textId="77777777" w:rsidR="00742D53" w:rsidRPr="00914E18" w:rsidRDefault="00742D53" w:rsidP="00742D53">
      <w:pPr>
        <w:numPr>
          <w:ilvl w:val="0"/>
          <w:numId w:val="4"/>
        </w:numPr>
        <w:overflowPunct/>
        <w:autoSpaceDE/>
        <w:autoSpaceDN/>
        <w:adjustRightInd/>
        <w:spacing w:after="160" w:line="256" w:lineRule="auto"/>
        <w:contextualSpacing/>
        <w:jc w:val="both"/>
        <w:rPr>
          <w:rFonts w:ascii="Garamond" w:eastAsia="Calibri" w:hAnsi="Garamond"/>
          <w:sz w:val="24"/>
          <w:szCs w:val="24"/>
          <w:lang w:eastAsia="en-US"/>
        </w:rPr>
      </w:pPr>
      <w:r w:rsidRPr="00914E18">
        <w:rPr>
          <w:rFonts w:ascii="Garamond" w:eastAsia="Calibri" w:hAnsi="Garamond"/>
          <w:sz w:val="24"/>
          <w:szCs w:val="24"/>
          <w:lang w:eastAsia="en-US"/>
        </w:rPr>
        <w:t>jest*/nie jest* beneficjentem rzeczywistym wykonawcy w rozumieniu ustawy z 1 marca 2018 r. o przeciwdziałaniu praniu pieniędzy oraz finansowaniu terroryzmu (tekst jedn.: Dz.U. z 2022 r. poz. 593 ze zm.),</w:t>
      </w:r>
    </w:p>
    <w:p w14:paraId="755F9E5B" w14:textId="77777777" w:rsidR="00742D53" w:rsidRPr="00914E18" w:rsidRDefault="00742D53" w:rsidP="00742D53">
      <w:pPr>
        <w:overflowPunct/>
        <w:autoSpaceDE/>
        <w:autoSpaceDN/>
        <w:adjustRightInd/>
        <w:spacing w:after="160" w:line="256" w:lineRule="auto"/>
        <w:ind w:left="720"/>
        <w:contextualSpacing/>
        <w:rPr>
          <w:rFonts w:ascii="Garamond" w:eastAsia="Calibri" w:hAnsi="Garamond"/>
          <w:sz w:val="24"/>
          <w:szCs w:val="24"/>
          <w:lang w:eastAsia="en-US"/>
        </w:rPr>
      </w:pPr>
    </w:p>
    <w:p w14:paraId="704AFFE4" w14:textId="77777777" w:rsidR="00742D53" w:rsidRPr="00914E18" w:rsidRDefault="00742D53" w:rsidP="00742D53">
      <w:pPr>
        <w:numPr>
          <w:ilvl w:val="0"/>
          <w:numId w:val="4"/>
        </w:numPr>
        <w:overflowPunct/>
        <w:autoSpaceDE/>
        <w:autoSpaceDN/>
        <w:adjustRightInd/>
        <w:spacing w:after="160" w:line="256" w:lineRule="auto"/>
        <w:contextualSpacing/>
        <w:jc w:val="both"/>
        <w:rPr>
          <w:rFonts w:ascii="Garamond" w:eastAsia="Calibri" w:hAnsi="Garamond"/>
          <w:sz w:val="24"/>
          <w:szCs w:val="24"/>
          <w:lang w:eastAsia="en-US"/>
        </w:rPr>
      </w:pPr>
      <w:r w:rsidRPr="00914E18">
        <w:rPr>
          <w:rFonts w:ascii="Garamond" w:eastAsia="Calibri" w:hAnsi="Garamond"/>
          <w:sz w:val="24"/>
          <w:szCs w:val="24"/>
          <w:lang w:eastAsia="en-US"/>
        </w:rPr>
        <w:t xml:space="preserve">jest*/nie jest*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0847D155" w14:textId="77777777" w:rsidR="00742D53" w:rsidRPr="00914E18" w:rsidRDefault="00742D53" w:rsidP="00742D53">
      <w:pPr>
        <w:overflowPunct/>
        <w:autoSpaceDE/>
        <w:autoSpaceDN/>
        <w:adjustRightInd/>
        <w:spacing w:after="160" w:line="256" w:lineRule="auto"/>
        <w:ind w:left="720"/>
        <w:contextualSpacing/>
        <w:rPr>
          <w:rFonts w:ascii="Garamond" w:eastAsia="Calibri" w:hAnsi="Garamond"/>
          <w:sz w:val="24"/>
          <w:szCs w:val="24"/>
          <w:lang w:eastAsia="en-US"/>
        </w:rPr>
      </w:pPr>
    </w:p>
    <w:p w14:paraId="463654F6" w14:textId="77777777" w:rsidR="00742D53" w:rsidRPr="00914E18" w:rsidRDefault="00742D53" w:rsidP="00742D53">
      <w:pPr>
        <w:numPr>
          <w:ilvl w:val="0"/>
          <w:numId w:val="4"/>
        </w:numPr>
        <w:overflowPunct/>
        <w:autoSpaceDE/>
        <w:autoSpaceDN/>
        <w:adjustRightInd/>
        <w:spacing w:after="160" w:line="256" w:lineRule="auto"/>
        <w:contextualSpacing/>
        <w:jc w:val="both"/>
        <w:rPr>
          <w:rFonts w:ascii="Garamond" w:eastAsia="Calibri" w:hAnsi="Garamond"/>
          <w:sz w:val="24"/>
          <w:szCs w:val="24"/>
          <w:lang w:eastAsia="en-US"/>
        </w:rPr>
      </w:pPr>
      <w:r w:rsidRPr="00914E18">
        <w:rPr>
          <w:rFonts w:ascii="Garamond" w:eastAsia="Calibri" w:hAnsi="Garamond"/>
          <w:sz w:val="24"/>
          <w:szCs w:val="24"/>
          <w:lang w:eastAsia="en-US"/>
        </w:rPr>
        <w:t xml:space="preserve">jest*/nie jest* jednostką dominującą wykonawcy w rozumieniu art. 3 ust. 1 pkt 37 ustawy z 29 września 1994 r. o rachunkowości (tekst jedn.: Dz.U. z 2021 r. poz. 217 ze zm.), </w:t>
      </w:r>
    </w:p>
    <w:p w14:paraId="2D664C37" w14:textId="77777777" w:rsidR="00742D53" w:rsidRPr="00914E18" w:rsidRDefault="00742D53" w:rsidP="00742D53">
      <w:pPr>
        <w:overflowPunct/>
        <w:autoSpaceDE/>
        <w:autoSpaceDN/>
        <w:adjustRightInd/>
        <w:spacing w:after="160" w:line="256" w:lineRule="auto"/>
        <w:ind w:left="720"/>
        <w:contextualSpacing/>
        <w:rPr>
          <w:rFonts w:ascii="Garamond" w:eastAsia="Calibri" w:hAnsi="Garamond"/>
          <w:sz w:val="24"/>
          <w:szCs w:val="24"/>
          <w:lang w:eastAsia="en-US"/>
        </w:rPr>
      </w:pPr>
    </w:p>
    <w:p w14:paraId="4886B492" w14:textId="77777777" w:rsidR="00742D53" w:rsidRPr="00914E18" w:rsidRDefault="00742D53" w:rsidP="00742D53">
      <w:pPr>
        <w:numPr>
          <w:ilvl w:val="0"/>
          <w:numId w:val="4"/>
        </w:numPr>
        <w:overflowPunct/>
        <w:autoSpaceDE/>
        <w:autoSpaceDN/>
        <w:adjustRightInd/>
        <w:spacing w:after="160" w:line="256" w:lineRule="auto"/>
        <w:contextualSpacing/>
        <w:jc w:val="both"/>
        <w:rPr>
          <w:rFonts w:ascii="Garamond" w:eastAsia="Calibri" w:hAnsi="Garamond"/>
          <w:sz w:val="24"/>
          <w:szCs w:val="24"/>
          <w:lang w:eastAsia="en-US"/>
        </w:rPr>
      </w:pPr>
      <w:r w:rsidRPr="00914E18">
        <w:rPr>
          <w:rFonts w:ascii="Garamond" w:eastAsia="Calibri" w:hAnsi="Garamond"/>
          <w:sz w:val="24"/>
          <w:szCs w:val="24"/>
          <w:lang w:eastAsia="en-US"/>
        </w:rPr>
        <w:t>jest*/nie jest*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72CA0FAA" w14:textId="77777777" w:rsidR="00742D53" w:rsidRPr="00914E18" w:rsidRDefault="00742D53" w:rsidP="00742D53">
      <w:pPr>
        <w:overflowPunct/>
        <w:autoSpaceDE/>
        <w:autoSpaceDN/>
        <w:adjustRightInd/>
        <w:spacing w:after="160" w:line="256" w:lineRule="auto"/>
        <w:rPr>
          <w:rFonts w:ascii="Garamond" w:eastAsia="Calibri" w:hAnsi="Garamond"/>
          <w:sz w:val="24"/>
          <w:szCs w:val="24"/>
          <w:lang w:eastAsia="en-US"/>
        </w:rPr>
      </w:pPr>
    </w:p>
    <w:p w14:paraId="4CC7E9AA" w14:textId="77777777" w:rsidR="00742D53" w:rsidRPr="00914E18" w:rsidRDefault="00742D53" w:rsidP="00742D53">
      <w:pPr>
        <w:numPr>
          <w:ilvl w:val="0"/>
          <w:numId w:val="2"/>
        </w:numPr>
        <w:overflowPunct/>
        <w:autoSpaceDE/>
        <w:autoSpaceDN/>
        <w:adjustRightInd/>
        <w:spacing w:after="160" w:line="256" w:lineRule="auto"/>
        <w:ind w:left="316" w:hanging="284"/>
        <w:contextualSpacing/>
        <w:jc w:val="both"/>
        <w:rPr>
          <w:rFonts w:ascii="Garamond" w:eastAsia="Calibri" w:hAnsi="Garamond"/>
          <w:sz w:val="24"/>
          <w:szCs w:val="24"/>
          <w:lang w:eastAsia="en-US"/>
        </w:rPr>
      </w:pPr>
      <w:r w:rsidRPr="00914E18">
        <w:rPr>
          <w:rFonts w:ascii="Garamond" w:eastAsia="Calibri" w:hAnsi="Garamond"/>
          <w:sz w:val="24"/>
          <w:szCs w:val="24"/>
          <w:lang w:eastAsia="en-US"/>
        </w:rPr>
        <w:t>W związku z art. 5k ust. 1Rozporządzenia Rady (UE) Nr 833/2014 z 31 lipca 2014 r. dotyczącego środków ograniczających w związku z działaniami Rosji destabilizującymi sytuację na Ukrainie</w:t>
      </w:r>
      <w:r w:rsidRPr="00914E18">
        <w:rPr>
          <w:rFonts w:ascii="Garamond" w:eastAsia="Calibri" w:hAnsi="Garamond" w:cs="Calibri"/>
          <w:sz w:val="24"/>
          <w:szCs w:val="24"/>
          <w:vertAlign w:val="superscript"/>
          <w:lang w:eastAsia="en-US"/>
        </w:rPr>
        <w:footnoteReference w:id="2"/>
      </w:r>
      <w:r w:rsidRPr="00914E18">
        <w:rPr>
          <w:rFonts w:ascii="Garamond" w:eastAsia="Calibri" w:hAnsi="Garamond"/>
          <w:sz w:val="24"/>
          <w:szCs w:val="24"/>
          <w:lang w:eastAsia="en-US"/>
        </w:rPr>
        <w:t xml:space="preserve">  oświadczam, że:</w:t>
      </w:r>
    </w:p>
    <w:p w14:paraId="2C5BF0CE" w14:textId="77777777" w:rsidR="00742D53" w:rsidRPr="00914E18" w:rsidRDefault="00742D53" w:rsidP="00742D53">
      <w:pPr>
        <w:numPr>
          <w:ilvl w:val="0"/>
          <w:numId w:val="5"/>
        </w:numPr>
        <w:overflowPunct/>
        <w:autoSpaceDE/>
        <w:autoSpaceDN/>
        <w:adjustRightInd/>
        <w:spacing w:after="160" w:line="256" w:lineRule="auto"/>
        <w:contextualSpacing/>
        <w:jc w:val="both"/>
        <w:rPr>
          <w:rFonts w:ascii="Garamond" w:eastAsia="Calibri" w:hAnsi="Garamond"/>
          <w:sz w:val="24"/>
          <w:szCs w:val="24"/>
          <w:lang w:eastAsia="en-US"/>
        </w:rPr>
      </w:pPr>
      <w:r w:rsidRPr="00914E18">
        <w:rPr>
          <w:rFonts w:ascii="Garamond" w:eastAsia="Calibri" w:hAnsi="Garamond"/>
          <w:sz w:val="24"/>
          <w:szCs w:val="24"/>
          <w:lang w:eastAsia="en-US"/>
        </w:rPr>
        <w:t>jestem* / nie jestem* obywatelem rosyjskim lub osobą fizyczną lub prawną, podmiotem lub organem z siedzibą w Rosji,</w:t>
      </w:r>
    </w:p>
    <w:p w14:paraId="5E31E4B4" w14:textId="77777777" w:rsidR="00742D53" w:rsidRPr="00914E18" w:rsidRDefault="00742D53" w:rsidP="00742D53">
      <w:pPr>
        <w:overflowPunct/>
        <w:autoSpaceDE/>
        <w:autoSpaceDN/>
        <w:adjustRightInd/>
        <w:spacing w:after="160" w:line="256" w:lineRule="auto"/>
        <w:ind w:left="720"/>
        <w:contextualSpacing/>
        <w:jc w:val="both"/>
        <w:rPr>
          <w:rFonts w:ascii="Garamond" w:eastAsia="Calibri" w:hAnsi="Garamond"/>
          <w:sz w:val="24"/>
          <w:szCs w:val="24"/>
          <w:lang w:eastAsia="en-US"/>
        </w:rPr>
      </w:pPr>
    </w:p>
    <w:p w14:paraId="376F9EE7" w14:textId="60C61096" w:rsidR="00742D53" w:rsidRPr="00914E18" w:rsidRDefault="00742D53" w:rsidP="00742D53">
      <w:pPr>
        <w:pStyle w:val="Akapitzlist"/>
        <w:numPr>
          <w:ilvl w:val="0"/>
          <w:numId w:val="5"/>
        </w:numPr>
        <w:jc w:val="both"/>
        <w:rPr>
          <w:rFonts w:ascii="Garamond" w:hAnsi="Garamond"/>
          <w:sz w:val="24"/>
          <w:szCs w:val="24"/>
        </w:rPr>
      </w:pPr>
      <w:r w:rsidRPr="00914E18">
        <w:rPr>
          <w:rFonts w:ascii="Garamond" w:hAnsi="Garamond"/>
          <w:sz w:val="24"/>
          <w:szCs w:val="24"/>
        </w:rPr>
        <w:t>jestem* / nie jestem* osobą prawną, podmiotem lub organem, do których prawa własności bezpośrednio lub pośrednio w ponad 50% należą do podmiotu,</w:t>
      </w:r>
      <w:r w:rsidRPr="00914E18">
        <w:rPr>
          <w:rFonts w:ascii="Garamond" w:hAnsi="Garamond"/>
          <w:b/>
          <w:bCs/>
          <w:sz w:val="24"/>
          <w:szCs w:val="24"/>
        </w:rPr>
        <w:t xml:space="preserve"> </w:t>
      </w:r>
      <w:r w:rsidRPr="00914E18">
        <w:rPr>
          <w:rFonts w:ascii="Garamond" w:hAnsi="Garamond"/>
          <w:sz w:val="24"/>
          <w:szCs w:val="24"/>
        </w:rPr>
        <w:t>którego prawa własnościowe są bezpośrednio lub pośrednio w ponad 50% własnością osoby fizycznej lub prawnej, jednostki lub organu, o których mowa w pkt 1,</w:t>
      </w:r>
    </w:p>
    <w:p w14:paraId="502FC900" w14:textId="77777777" w:rsidR="00742D53" w:rsidRPr="00914E18" w:rsidRDefault="00742D53" w:rsidP="00742D53">
      <w:pPr>
        <w:pStyle w:val="Akapitzlist"/>
        <w:rPr>
          <w:rFonts w:ascii="Garamond" w:hAnsi="Garamond"/>
          <w:sz w:val="24"/>
          <w:szCs w:val="24"/>
        </w:rPr>
      </w:pPr>
    </w:p>
    <w:p w14:paraId="543EF0F9" w14:textId="77777777" w:rsidR="00742D53" w:rsidRPr="00914E18" w:rsidRDefault="00742D53" w:rsidP="00742D53">
      <w:pPr>
        <w:pStyle w:val="Akapitzlist"/>
        <w:numPr>
          <w:ilvl w:val="0"/>
          <w:numId w:val="5"/>
        </w:numPr>
        <w:jc w:val="both"/>
        <w:rPr>
          <w:rFonts w:ascii="Garamond" w:hAnsi="Garamond"/>
          <w:sz w:val="24"/>
          <w:szCs w:val="24"/>
        </w:rPr>
      </w:pPr>
      <w:r w:rsidRPr="00914E18">
        <w:rPr>
          <w:rFonts w:ascii="Garamond" w:hAnsi="Garamond"/>
          <w:sz w:val="24"/>
          <w:szCs w:val="24"/>
        </w:rPr>
        <w:t>jestem* / nie jestem* osobą fizyczną lub prawną, podmiotem lub organem działającym w imieniu lub pod kierunkiem podmiotu, o którym mowa w pkt 1 lub 2;</w:t>
      </w:r>
    </w:p>
    <w:p w14:paraId="5BC1F591" w14:textId="77777777" w:rsidR="00742D53" w:rsidRPr="00914E18" w:rsidRDefault="00742D53" w:rsidP="00742D53">
      <w:pPr>
        <w:pStyle w:val="Akapitzlist"/>
        <w:rPr>
          <w:rFonts w:ascii="Garamond" w:hAnsi="Garamond"/>
          <w:sz w:val="24"/>
          <w:szCs w:val="24"/>
        </w:rPr>
      </w:pPr>
    </w:p>
    <w:p w14:paraId="31D53794" w14:textId="77777777" w:rsidR="00742D53" w:rsidRPr="00914E18" w:rsidRDefault="00742D53" w:rsidP="00742D53">
      <w:pPr>
        <w:pStyle w:val="Akapitzlist"/>
        <w:jc w:val="both"/>
        <w:rPr>
          <w:rFonts w:ascii="Garamond" w:hAnsi="Garamond"/>
          <w:sz w:val="24"/>
          <w:szCs w:val="24"/>
        </w:rPr>
      </w:pPr>
    </w:p>
    <w:p w14:paraId="0DAF507C" w14:textId="7DA9DC6A" w:rsidR="00742D53" w:rsidRPr="00914E18" w:rsidRDefault="00742D53" w:rsidP="00742D53">
      <w:pPr>
        <w:pStyle w:val="Akapitzlist"/>
        <w:ind w:hanging="578"/>
        <w:jc w:val="both"/>
        <w:rPr>
          <w:rFonts w:ascii="Garamond" w:hAnsi="Garamond"/>
          <w:sz w:val="24"/>
          <w:szCs w:val="24"/>
        </w:rPr>
      </w:pPr>
      <w:r w:rsidRPr="00914E18">
        <w:rPr>
          <w:rFonts w:ascii="Garamond" w:hAnsi="Garamond"/>
          <w:sz w:val="24"/>
          <w:szCs w:val="24"/>
        </w:rPr>
        <w:t>III.</w:t>
      </w:r>
      <w:r w:rsidRPr="00914E18">
        <w:rPr>
          <w:rFonts w:ascii="Garamond" w:hAnsi="Garamond"/>
          <w:sz w:val="24"/>
          <w:szCs w:val="24"/>
        </w:rPr>
        <w:tab/>
        <w:t>W związku z art. 5k ust. 1 Rozporządzenia Rady (UE) Nr 833/2014 z 31 lipca 2014 r. dotyczącego środków ograniczających w związku z działaniami Rosji destabilizującymi sytuację na Ukrainie zobowiązujemy się nie wykonywać zamówienia z udziałem podwykonawców, dostawców lub podmiotów, na których zdolności polega się w rozumieniu dyrektywy 2014/24/UE, o których mowa w art. 5k rozporządzenia Rady (UE) nr 833/2014 z 31 lipca 2014 r. dotyczącego środków ograniczających w związku z działaniami Rosji destabilizującymi sytuację na Ukrainie,  w przypadku gdy przypada na nich ponad 10% wartości zamówienia</w:t>
      </w:r>
    </w:p>
    <w:p w14:paraId="1C1FC3A5" w14:textId="77777777" w:rsidR="00742D53" w:rsidRPr="00914E18" w:rsidRDefault="00742D53" w:rsidP="00914E18">
      <w:pPr>
        <w:textAlignment w:val="baseline"/>
        <w:rPr>
          <w:rFonts w:ascii="Garamond" w:hAnsi="Garamond"/>
          <w:i/>
          <w:iCs/>
          <w:sz w:val="24"/>
          <w:szCs w:val="24"/>
        </w:rPr>
      </w:pPr>
    </w:p>
    <w:p w14:paraId="0ED55FFD" w14:textId="77777777" w:rsidR="00742D53" w:rsidRPr="00914E18" w:rsidRDefault="00742D53" w:rsidP="00742D53">
      <w:pPr>
        <w:jc w:val="both"/>
        <w:textAlignment w:val="baseline"/>
        <w:rPr>
          <w:rFonts w:ascii="Garamond" w:hAnsi="Garamond"/>
          <w:i/>
          <w:iCs/>
          <w:sz w:val="24"/>
          <w:szCs w:val="24"/>
        </w:rPr>
      </w:pPr>
    </w:p>
    <w:p w14:paraId="3F88786E" w14:textId="77777777" w:rsidR="00742D53" w:rsidRPr="00914E18" w:rsidRDefault="00742D53" w:rsidP="00742D53">
      <w:pPr>
        <w:jc w:val="both"/>
        <w:textAlignment w:val="baseline"/>
        <w:rPr>
          <w:rFonts w:ascii="Garamond" w:hAnsi="Garamond"/>
          <w:i/>
          <w:iCs/>
          <w:sz w:val="24"/>
          <w:szCs w:val="24"/>
        </w:rPr>
      </w:pPr>
      <w:r w:rsidRPr="00914E18">
        <w:rPr>
          <w:rFonts w:ascii="Garamond" w:hAnsi="Garamond"/>
          <w:i/>
          <w:iCs/>
          <w:sz w:val="24"/>
          <w:szCs w:val="24"/>
        </w:rPr>
        <w:t>OŚWIADCZENIE DOTYCZĄCE PODANYCH INFORMACJI:</w:t>
      </w:r>
    </w:p>
    <w:p w14:paraId="0F48F2B0" w14:textId="7180EF85" w:rsidR="00742D53" w:rsidRPr="00914E18" w:rsidRDefault="00742D53" w:rsidP="00742D53">
      <w:pPr>
        <w:jc w:val="both"/>
        <w:textAlignment w:val="baseline"/>
        <w:rPr>
          <w:rFonts w:ascii="Garamond" w:hAnsi="Garamond"/>
          <w:i/>
          <w:iCs/>
          <w:sz w:val="24"/>
          <w:szCs w:val="24"/>
        </w:rPr>
      </w:pPr>
      <w:r w:rsidRPr="00914E18">
        <w:rPr>
          <w:rFonts w:ascii="Garamond" w:hAnsi="Garamond"/>
          <w:i/>
          <w:iCs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16EF662" w14:textId="77777777" w:rsidR="00742D53" w:rsidRPr="00914E18" w:rsidRDefault="00742D53" w:rsidP="00CD32C6">
      <w:pPr>
        <w:jc w:val="right"/>
        <w:textAlignment w:val="baseline"/>
        <w:rPr>
          <w:rFonts w:ascii="Garamond" w:hAnsi="Garamond"/>
          <w:i/>
          <w:iCs/>
          <w:sz w:val="24"/>
          <w:szCs w:val="24"/>
        </w:rPr>
      </w:pPr>
    </w:p>
    <w:p w14:paraId="4ED8BB3E" w14:textId="1B6B14F2" w:rsidR="00742D53" w:rsidRPr="00914E18" w:rsidRDefault="00742D53" w:rsidP="00742D53">
      <w:pPr>
        <w:textAlignment w:val="baseline"/>
        <w:rPr>
          <w:rFonts w:ascii="Garamond" w:hAnsi="Garamond"/>
          <w:i/>
          <w:iCs/>
          <w:sz w:val="24"/>
          <w:szCs w:val="24"/>
        </w:rPr>
      </w:pPr>
      <w:r w:rsidRPr="00914E18">
        <w:rPr>
          <w:rFonts w:ascii="Garamond" w:hAnsi="Garamond"/>
          <w:b/>
          <w:i/>
          <w:iCs/>
          <w:sz w:val="24"/>
          <w:szCs w:val="24"/>
        </w:rPr>
        <w:t>* niewłaściwe przekreślić</w:t>
      </w:r>
    </w:p>
    <w:p w14:paraId="370DBB83" w14:textId="77777777" w:rsidR="00742D53" w:rsidRPr="00914E18" w:rsidRDefault="00742D53" w:rsidP="00742D53">
      <w:pPr>
        <w:textAlignment w:val="baseline"/>
        <w:rPr>
          <w:rFonts w:ascii="Garamond" w:hAnsi="Garamond"/>
          <w:i/>
          <w:iCs/>
          <w:sz w:val="24"/>
          <w:szCs w:val="24"/>
        </w:rPr>
      </w:pPr>
    </w:p>
    <w:p w14:paraId="293C788F" w14:textId="77777777" w:rsidR="00742D53" w:rsidRPr="00914E18" w:rsidRDefault="00742D53" w:rsidP="00CD32C6">
      <w:pPr>
        <w:jc w:val="right"/>
        <w:textAlignment w:val="baseline"/>
        <w:rPr>
          <w:rFonts w:ascii="Garamond" w:hAnsi="Garamond"/>
          <w:i/>
          <w:iCs/>
          <w:sz w:val="24"/>
          <w:szCs w:val="24"/>
        </w:rPr>
      </w:pPr>
    </w:p>
    <w:p w14:paraId="16C8A1C3" w14:textId="77777777" w:rsidR="00742D53" w:rsidRPr="00914E18" w:rsidRDefault="00742D53" w:rsidP="00CD32C6">
      <w:pPr>
        <w:jc w:val="right"/>
        <w:textAlignment w:val="baseline"/>
        <w:rPr>
          <w:rFonts w:ascii="Garamond" w:hAnsi="Garamond"/>
          <w:i/>
          <w:iCs/>
          <w:sz w:val="24"/>
          <w:szCs w:val="24"/>
        </w:rPr>
      </w:pPr>
    </w:p>
    <w:p w14:paraId="506012BB" w14:textId="0F41E092" w:rsidR="00617F8E" w:rsidRPr="00617F8E" w:rsidRDefault="00CD32C6" w:rsidP="00617F8E">
      <w:pPr>
        <w:jc w:val="right"/>
        <w:textAlignment w:val="baseline"/>
        <w:rPr>
          <w:rFonts w:ascii="Garamond" w:hAnsi="Garamond"/>
          <w:i/>
          <w:iCs/>
        </w:rPr>
      </w:pPr>
      <w:r w:rsidRPr="00914E18">
        <w:rPr>
          <w:rFonts w:ascii="Garamond" w:hAnsi="Garamond"/>
          <w:i/>
          <w:iCs/>
          <w:sz w:val="24"/>
          <w:szCs w:val="24"/>
        </w:rPr>
        <w:t>……………………………………………………………………………………………</w:t>
      </w:r>
      <w:r w:rsidR="00617F8E" w:rsidRPr="00617F8E">
        <w:rPr>
          <w:rFonts w:ascii="Garamond" w:hAnsi="Garamond"/>
          <w:b/>
          <w:bCs/>
          <w:i/>
          <w:iCs/>
          <w:sz w:val="24"/>
          <w:szCs w:val="24"/>
        </w:rPr>
        <w:t xml:space="preserve">  </w:t>
      </w:r>
      <w:r w:rsidR="00617F8E" w:rsidRPr="00617F8E">
        <w:rPr>
          <w:rFonts w:ascii="Garamond" w:hAnsi="Garamond"/>
          <w:b/>
          <w:bCs/>
          <w:i/>
          <w:iCs/>
        </w:rPr>
        <w:t>Podpisano kwalifikowanym podpisem elektronicznym, podpisem zaufanym lub osobistym</w:t>
      </w:r>
    </w:p>
    <w:p w14:paraId="698C7E2A" w14:textId="77777777" w:rsidR="00CD32C6" w:rsidRPr="00617F8E" w:rsidRDefault="00CD32C6" w:rsidP="00CD32C6">
      <w:pPr>
        <w:jc w:val="both"/>
        <w:textAlignment w:val="baseline"/>
        <w:rPr>
          <w:rFonts w:ascii="Garamond" w:hAnsi="Garamond"/>
          <w:b/>
          <w:bCs/>
          <w:i/>
          <w:iCs/>
        </w:rPr>
      </w:pPr>
    </w:p>
    <w:p w14:paraId="4DD11282" w14:textId="77777777" w:rsidR="00CD32C6" w:rsidRPr="00914E18" w:rsidRDefault="00CD32C6" w:rsidP="00CD32C6">
      <w:pPr>
        <w:jc w:val="both"/>
        <w:textAlignment w:val="baseline"/>
        <w:rPr>
          <w:rFonts w:ascii="Garamond" w:hAnsi="Garamond"/>
          <w:b/>
          <w:bCs/>
          <w:i/>
          <w:iCs/>
          <w:sz w:val="24"/>
          <w:szCs w:val="24"/>
        </w:rPr>
      </w:pPr>
    </w:p>
    <w:p w14:paraId="2180DAA1" w14:textId="77777777" w:rsidR="003F19DC" w:rsidRPr="00914E18" w:rsidRDefault="003F19DC" w:rsidP="00AD49B6">
      <w:pPr>
        <w:rPr>
          <w:rFonts w:ascii="Garamond" w:hAnsi="Garamond" w:cs="Arial"/>
          <w:b/>
          <w:bCs/>
          <w:sz w:val="24"/>
          <w:szCs w:val="24"/>
        </w:rPr>
      </w:pPr>
    </w:p>
    <w:sectPr w:rsidR="003F19DC" w:rsidRPr="00914E18" w:rsidSect="00AD49B6">
      <w:headerReference w:type="default" r:id="rId7"/>
      <w:footerReference w:type="default" r:id="rId8"/>
      <w:pgSz w:w="11906" w:h="16838"/>
      <w:pgMar w:top="1418" w:right="1418" w:bottom="1418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FDFD0" w14:textId="77777777" w:rsidR="00321B10" w:rsidRDefault="00321B10">
      <w:r>
        <w:separator/>
      </w:r>
    </w:p>
  </w:endnote>
  <w:endnote w:type="continuationSeparator" w:id="0">
    <w:p w14:paraId="6ABE23DC" w14:textId="77777777" w:rsidR="00321B10" w:rsidRDefault="00321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CE2FB" w14:textId="5DFAEF98" w:rsidR="004E3E9A" w:rsidRDefault="00224F80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DC5AFD">
      <w:rPr>
        <w:noProof/>
      </w:rPr>
      <w:t>2</w:t>
    </w:r>
    <w:r>
      <w:fldChar w:fldCharType="end"/>
    </w:r>
  </w:p>
  <w:p w14:paraId="3461D779" w14:textId="77777777" w:rsidR="004E3E9A" w:rsidRDefault="004E3E9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E8ED31" w14:textId="77777777" w:rsidR="00321B10" w:rsidRDefault="00321B10">
      <w:r>
        <w:separator/>
      </w:r>
    </w:p>
  </w:footnote>
  <w:footnote w:type="continuationSeparator" w:id="0">
    <w:p w14:paraId="09C6B76C" w14:textId="77777777" w:rsidR="00321B10" w:rsidRDefault="00321B10">
      <w:r>
        <w:continuationSeparator/>
      </w:r>
    </w:p>
  </w:footnote>
  <w:footnote w:id="1">
    <w:p w14:paraId="2DA89A35" w14:textId="77777777" w:rsidR="00742D53" w:rsidRPr="00D724B0" w:rsidRDefault="00742D53" w:rsidP="00742D53">
      <w:pPr>
        <w:jc w:val="both"/>
        <w:rPr>
          <w:rFonts w:cs="Calibri"/>
          <w:color w:val="222222"/>
          <w:sz w:val="16"/>
          <w:szCs w:val="16"/>
        </w:rPr>
      </w:pPr>
      <w:r w:rsidRPr="00D724B0">
        <w:rPr>
          <w:rStyle w:val="Odwoanieprzypisudolnego"/>
          <w:rFonts w:cs="Calibri"/>
          <w:sz w:val="16"/>
          <w:szCs w:val="16"/>
        </w:rPr>
        <w:footnoteRef/>
      </w:r>
      <w:r w:rsidRPr="00D724B0">
        <w:rPr>
          <w:rFonts w:cs="Calibri"/>
          <w:sz w:val="16"/>
          <w:szCs w:val="16"/>
        </w:rPr>
        <w:t xml:space="preserve"> </w:t>
      </w:r>
      <w:r w:rsidRPr="00D724B0">
        <w:rPr>
          <w:rFonts w:cs="Calibri"/>
          <w:color w:val="222222"/>
          <w:sz w:val="16"/>
          <w:szCs w:val="16"/>
        </w:rPr>
        <w:t xml:space="preserve">Zgodnie z treścią art. 7 ust. 1 ustawy z dnia 13 kwietnia 2022 r. </w:t>
      </w:r>
      <w:r w:rsidRPr="00D724B0">
        <w:rPr>
          <w:rFonts w:cs="Calibri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D724B0">
        <w:rPr>
          <w:rFonts w:cs="Calibri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3830B394" w14:textId="77777777" w:rsidR="00742D53" w:rsidRPr="00D724B0" w:rsidRDefault="00742D53" w:rsidP="00742D53">
      <w:pPr>
        <w:jc w:val="both"/>
        <w:rPr>
          <w:rFonts w:cs="Calibri"/>
          <w:color w:val="222222"/>
          <w:sz w:val="16"/>
          <w:szCs w:val="16"/>
        </w:rPr>
      </w:pPr>
      <w:r w:rsidRPr="00D724B0">
        <w:rPr>
          <w:rFonts w:cs="Calibri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F6603D1" w14:textId="77777777" w:rsidR="00742D53" w:rsidRPr="00D724B0" w:rsidRDefault="00742D53" w:rsidP="00742D53">
      <w:pPr>
        <w:jc w:val="both"/>
        <w:rPr>
          <w:rFonts w:cs="Calibri"/>
          <w:color w:val="222222"/>
          <w:sz w:val="16"/>
          <w:szCs w:val="16"/>
        </w:rPr>
      </w:pPr>
      <w:r w:rsidRPr="00D724B0">
        <w:rPr>
          <w:rFonts w:cs="Calibri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7AD349A" w14:textId="77777777" w:rsidR="00742D53" w:rsidRPr="00896587" w:rsidRDefault="00742D53" w:rsidP="00742D53">
      <w:pPr>
        <w:jc w:val="both"/>
        <w:rPr>
          <w:rFonts w:ascii="Arial" w:hAnsi="Arial" w:cs="Arial"/>
          <w:sz w:val="16"/>
          <w:szCs w:val="16"/>
        </w:rPr>
      </w:pPr>
      <w:r w:rsidRPr="00D724B0">
        <w:rPr>
          <w:rFonts w:cs="Calibri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14:paraId="494B0980" w14:textId="77777777" w:rsidR="00742D53" w:rsidRPr="009B71DC" w:rsidRDefault="00742D53" w:rsidP="00742D53">
      <w:pPr>
        <w:pStyle w:val="Tekstprzypisudolnego"/>
        <w:jc w:val="both"/>
        <w:rPr>
          <w:rFonts w:cs="Calibri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Pr="009B71DC">
        <w:rPr>
          <w:rFonts w:cs="Calibri"/>
          <w:sz w:val="16"/>
          <w:szCs w:val="16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EB8543B" w14:textId="77777777" w:rsidR="00742D53" w:rsidRPr="009B71DC" w:rsidRDefault="00742D53" w:rsidP="00742D53">
      <w:pPr>
        <w:pStyle w:val="Tekstprzypisudolnego"/>
        <w:numPr>
          <w:ilvl w:val="0"/>
          <w:numId w:val="3"/>
        </w:numPr>
        <w:rPr>
          <w:rFonts w:cs="Calibri"/>
          <w:sz w:val="16"/>
          <w:szCs w:val="16"/>
        </w:rPr>
      </w:pPr>
      <w:r w:rsidRPr="009B71DC">
        <w:rPr>
          <w:rFonts w:cs="Calibri"/>
          <w:sz w:val="16"/>
          <w:szCs w:val="16"/>
        </w:rPr>
        <w:t>obywateli rosyjskich lub osób fizycznych lub prawnych, podmiotów lub organów z siedzibą w Rosji;</w:t>
      </w:r>
    </w:p>
    <w:p w14:paraId="60844861" w14:textId="77777777" w:rsidR="00742D53" w:rsidRPr="009B71DC" w:rsidRDefault="00742D53" w:rsidP="00742D53">
      <w:pPr>
        <w:pStyle w:val="Tekstprzypisudolnego"/>
        <w:numPr>
          <w:ilvl w:val="0"/>
          <w:numId w:val="3"/>
        </w:numPr>
        <w:rPr>
          <w:rFonts w:cs="Calibri"/>
          <w:sz w:val="16"/>
          <w:szCs w:val="16"/>
        </w:rPr>
      </w:pPr>
      <w:r w:rsidRPr="009B71DC">
        <w:rPr>
          <w:rFonts w:cs="Calibri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4DD98F1F" w14:textId="77777777" w:rsidR="00742D53" w:rsidRPr="00D724B0" w:rsidRDefault="00742D53" w:rsidP="00742D53">
      <w:pPr>
        <w:pStyle w:val="Tekstprzypisudolnego"/>
        <w:numPr>
          <w:ilvl w:val="0"/>
          <w:numId w:val="3"/>
        </w:numPr>
        <w:rPr>
          <w:rFonts w:cs="Calibri"/>
          <w:sz w:val="16"/>
          <w:szCs w:val="16"/>
        </w:rPr>
      </w:pPr>
      <w:r w:rsidRPr="009B71DC">
        <w:rPr>
          <w:rFonts w:cs="Calibri"/>
          <w:sz w:val="16"/>
          <w:szCs w:val="16"/>
        </w:rPr>
        <w:t xml:space="preserve">osób fizycznych lub prawnych, podmiotów lub organów działających w imieniu lub pod kierunkiem podmiotu, o którym mowa </w:t>
      </w:r>
      <w:r w:rsidRPr="00D724B0">
        <w:rPr>
          <w:rFonts w:cs="Calibri"/>
          <w:sz w:val="16"/>
          <w:szCs w:val="16"/>
        </w:rPr>
        <w:t>w lit. a) lub b) niniejszego ustępu,</w:t>
      </w:r>
    </w:p>
    <w:p w14:paraId="2E5488F5" w14:textId="77777777" w:rsidR="00742D53" w:rsidRPr="00D724B0" w:rsidRDefault="00742D53" w:rsidP="00742D53">
      <w:pPr>
        <w:pStyle w:val="Tekstprzypisudolnego"/>
        <w:jc w:val="both"/>
        <w:rPr>
          <w:rFonts w:cs="Calibri"/>
          <w:sz w:val="16"/>
          <w:szCs w:val="16"/>
        </w:rPr>
      </w:pPr>
      <w:r w:rsidRPr="00D724B0">
        <w:rPr>
          <w:rFonts w:cs="Calibri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26AB6" w14:textId="655EA3DC" w:rsidR="00E97D9F" w:rsidRDefault="00E97D9F">
    <w:pPr>
      <w:pStyle w:val="Nagwek"/>
    </w:pPr>
  </w:p>
  <w:p w14:paraId="0802D9C4" w14:textId="2C6C49F6" w:rsidR="004B24FA" w:rsidRDefault="00AD49B6" w:rsidP="004B24FA">
    <w:pPr>
      <w:pStyle w:val="Nagwek"/>
      <w:jc w:val="center"/>
    </w:pPr>
    <w:r w:rsidRPr="00AD49B6">
      <w:rPr>
        <w:rFonts w:ascii="Calibri" w:hAnsi="Calibri"/>
        <w:noProof/>
        <w:sz w:val="21"/>
        <w:szCs w:val="21"/>
        <w:lang w:eastAsia="en-US"/>
      </w:rPr>
      <w:drawing>
        <wp:inline distT="0" distB="0" distL="0" distR="0" wp14:anchorId="515E1B76" wp14:editId="63C31C91">
          <wp:extent cx="5759450" cy="600656"/>
          <wp:effectExtent l="0" t="0" r="0" b="0"/>
          <wp:docPr id="138050650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065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641590"/>
    <w:multiLevelType w:val="hybridMultilevel"/>
    <w:tmpl w:val="E5F69260"/>
    <w:lvl w:ilvl="0" w:tplc="5240BF78">
      <w:start w:val="1"/>
      <w:numFmt w:val="decimal"/>
      <w:lvlText w:val="%1)"/>
      <w:lvlJc w:val="left"/>
      <w:pPr>
        <w:tabs>
          <w:tab w:val="num" w:pos="537"/>
        </w:tabs>
        <w:ind w:left="860" w:hanging="3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0F14ED8"/>
    <w:multiLevelType w:val="hybridMultilevel"/>
    <w:tmpl w:val="BAAE33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4313B3"/>
    <w:multiLevelType w:val="hybridMultilevel"/>
    <w:tmpl w:val="7098E19E"/>
    <w:lvl w:ilvl="0" w:tplc="3BD81C7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23371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96192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57632194">
    <w:abstractNumId w:val="4"/>
  </w:num>
  <w:num w:numId="4" w16cid:durableId="1342855628">
    <w:abstractNumId w:val="1"/>
  </w:num>
  <w:num w:numId="5" w16cid:durableId="44422704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F9F"/>
    <w:rsid w:val="0000231B"/>
    <w:rsid w:val="000048D6"/>
    <w:rsid w:val="00015349"/>
    <w:rsid w:val="00015BF0"/>
    <w:rsid w:val="000257D7"/>
    <w:rsid w:val="000260A8"/>
    <w:rsid w:val="00026E8E"/>
    <w:rsid w:val="00034FD6"/>
    <w:rsid w:val="00036F12"/>
    <w:rsid w:val="00063F9F"/>
    <w:rsid w:val="00065628"/>
    <w:rsid w:val="00076CEA"/>
    <w:rsid w:val="00082616"/>
    <w:rsid w:val="00083BFD"/>
    <w:rsid w:val="00090218"/>
    <w:rsid w:val="00096E52"/>
    <w:rsid w:val="000A351A"/>
    <w:rsid w:val="000B32BC"/>
    <w:rsid w:val="000B7A44"/>
    <w:rsid w:val="000D3B4A"/>
    <w:rsid w:val="00137BE1"/>
    <w:rsid w:val="00155EB9"/>
    <w:rsid w:val="00164CA1"/>
    <w:rsid w:val="001739A0"/>
    <w:rsid w:val="00181FA8"/>
    <w:rsid w:val="00185B4E"/>
    <w:rsid w:val="00192B8C"/>
    <w:rsid w:val="00195841"/>
    <w:rsid w:val="001A2080"/>
    <w:rsid w:val="001C13E9"/>
    <w:rsid w:val="001E7A27"/>
    <w:rsid w:val="001F330F"/>
    <w:rsid w:val="001F3504"/>
    <w:rsid w:val="00210A63"/>
    <w:rsid w:val="00224F80"/>
    <w:rsid w:val="00237525"/>
    <w:rsid w:val="002426A0"/>
    <w:rsid w:val="00273194"/>
    <w:rsid w:val="002768C2"/>
    <w:rsid w:val="0028453D"/>
    <w:rsid w:val="002B6AC5"/>
    <w:rsid w:val="002C3A41"/>
    <w:rsid w:val="002D7F64"/>
    <w:rsid w:val="002E6299"/>
    <w:rsid w:val="00302E53"/>
    <w:rsid w:val="0031412B"/>
    <w:rsid w:val="00315FBE"/>
    <w:rsid w:val="00321B10"/>
    <w:rsid w:val="00322445"/>
    <w:rsid w:val="00334797"/>
    <w:rsid w:val="00334E23"/>
    <w:rsid w:val="003448C5"/>
    <w:rsid w:val="003504EF"/>
    <w:rsid w:val="00350662"/>
    <w:rsid w:val="00373410"/>
    <w:rsid w:val="00395D46"/>
    <w:rsid w:val="003A0B17"/>
    <w:rsid w:val="003B6C56"/>
    <w:rsid w:val="003E47CA"/>
    <w:rsid w:val="003E6B56"/>
    <w:rsid w:val="003F19DC"/>
    <w:rsid w:val="0040516E"/>
    <w:rsid w:val="00426AED"/>
    <w:rsid w:val="00447EF6"/>
    <w:rsid w:val="004663CC"/>
    <w:rsid w:val="00476DDC"/>
    <w:rsid w:val="00482E11"/>
    <w:rsid w:val="00484F56"/>
    <w:rsid w:val="004B0E1E"/>
    <w:rsid w:val="004B24FA"/>
    <w:rsid w:val="004E0722"/>
    <w:rsid w:val="004E3E9A"/>
    <w:rsid w:val="00502DC4"/>
    <w:rsid w:val="005064BE"/>
    <w:rsid w:val="00506D89"/>
    <w:rsid w:val="0051064C"/>
    <w:rsid w:val="00522C02"/>
    <w:rsid w:val="00530120"/>
    <w:rsid w:val="0053056A"/>
    <w:rsid w:val="005355AF"/>
    <w:rsid w:val="0054044F"/>
    <w:rsid w:val="0054140E"/>
    <w:rsid w:val="00557E97"/>
    <w:rsid w:val="005642A9"/>
    <w:rsid w:val="005741EA"/>
    <w:rsid w:val="00586FEF"/>
    <w:rsid w:val="005A09C6"/>
    <w:rsid w:val="005C0923"/>
    <w:rsid w:val="005C0A4C"/>
    <w:rsid w:val="005C621B"/>
    <w:rsid w:val="005F49B4"/>
    <w:rsid w:val="0060236F"/>
    <w:rsid w:val="00607957"/>
    <w:rsid w:val="00617F8E"/>
    <w:rsid w:val="00620174"/>
    <w:rsid w:val="00622C4D"/>
    <w:rsid w:val="006320F2"/>
    <w:rsid w:val="006931AF"/>
    <w:rsid w:val="00695873"/>
    <w:rsid w:val="00695D45"/>
    <w:rsid w:val="006B0D91"/>
    <w:rsid w:val="006C6D8A"/>
    <w:rsid w:val="0071412D"/>
    <w:rsid w:val="00715782"/>
    <w:rsid w:val="00723E00"/>
    <w:rsid w:val="00742D53"/>
    <w:rsid w:val="007578E9"/>
    <w:rsid w:val="00766A69"/>
    <w:rsid w:val="0079108E"/>
    <w:rsid w:val="007A63CA"/>
    <w:rsid w:val="007A78E8"/>
    <w:rsid w:val="007D2A44"/>
    <w:rsid w:val="007D2EB7"/>
    <w:rsid w:val="007F00D4"/>
    <w:rsid w:val="008035F3"/>
    <w:rsid w:val="008127FE"/>
    <w:rsid w:val="0081554E"/>
    <w:rsid w:val="008409D7"/>
    <w:rsid w:val="00842243"/>
    <w:rsid w:val="0084294B"/>
    <w:rsid w:val="008449B0"/>
    <w:rsid w:val="008673FD"/>
    <w:rsid w:val="0087150B"/>
    <w:rsid w:val="008807B9"/>
    <w:rsid w:val="008821C7"/>
    <w:rsid w:val="008A7C3B"/>
    <w:rsid w:val="008A7EE8"/>
    <w:rsid w:val="008D234D"/>
    <w:rsid w:val="008D4ED2"/>
    <w:rsid w:val="008E1064"/>
    <w:rsid w:val="008E31F2"/>
    <w:rsid w:val="00900341"/>
    <w:rsid w:val="00902A0D"/>
    <w:rsid w:val="00910770"/>
    <w:rsid w:val="00914E18"/>
    <w:rsid w:val="00925BF5"/>
    <w:rsid w:val="009273B8"/>
    <w:rsid w:val="0093178A"/>
    <w:rsid w:val="00935885"/>
    <w:rsid w:val="00936B51"/>
    <w:rsid w:val="00940B2D"/>
    <w:rsid w:val="009438FD"/>
    <w:rsid w:val="0096110F"/>
    <w:rsid w:val="00965629"/>
    <w:rsid w:val="00991C6F"/>
    <w:rsid w:val="009B4C25"/>
    <w:rsid w:val="009E0D70"/>
    <w:rsid w:val="00A44C01"/>
    <w:rsid w:val="00A7370A"/>
    <w:rsid w:val="00A765AB"/>
    <w:rsid w:val="00AA025A"/>
    <w:rsid w:val="00AA7A07"/>
    <w:rsid w:val="00AC43A9"/>
    <w:rsid w:val="00AC6AF1"/>
    <w:rsid w:val="00AD0050"/>
    <w:rsid w:val="00AD49B6"/>
    <w:rsid w:val="00AF7CC3"/>
    <w:rsid w:val="00B16529"/>
    <w:rsid w:val="00B35051"/>
    <w:rsid w:val="00B429E4"/>
    <w:rsid w:val="00B53222"/>
    <w:rsid w:val="00B57863"/>
    <w:rsid w:val="00B6380C"/>
    <w:rsid w:val="00B64FAD"/>
    <w:rsid w:val="00B70F66"/>
    <w:rsid w:val="00B72160"/>
    <w:rsid w:val="00B771B6"/>
    <w:rsid w:val="00B84937"/>
    <w:rsid w:val="00BB1BCD"/>
    <w:rsid w:val="00BC54FB"/>
    <w:rsid w:val="00BD55F8"/>
    <w:rsid w:val="00BD763D"/>
    <w:rsid w:val="00BE0152"/>
    <w:rsid w:val="00BE0ACB"/>
    <w:rsid w:val="00BF222B"/>
    <w:rsid w:val="00C06CE9"/>
    <w:rsid w:val="00C13FB8"/>
    <w:rsid w:val="00C144F2"/>
    <w:rsid w:val="00C20EC9"/>
    <w:rsid w:val="00C37B99"/>
    <w:rsid w:val="00C47F23"/>
    <w:rsid w:val="00C952CA"/>
    <w:rsid w:val="00CA058D"/>
    <w:rsid w:val="00CB5415"/>
    <w:rsid w:val="00CC2877"/>
    <w:rsid w:val="00CD32C6"/>
    <w:rsid w:val="00D1399D"/>
    <w:rsid w:val="00D32F3A"/>
    <w:rsid w:val="00D46E3A"/>
    <w:rsid w:val="00D57FDE"/>
    <w:rsid w:val="00D66264"/>
    <w:rsid w:val="00D91DBC"/>
    <w:rsid w:val="00D955AE"/>
    <w:rsid w:val="00DC25D6"/>
    <w:rsid w:val="00DC5AFD"/>
    <w:rsid w:val="00DE108E"/>
    <w:rsid w:val="00DE41DC"/>
    <w:rsid w:val="00DF0047"/>
    <w:rsid w:val="00DF3EC5"/>
    <w:rsid w:val="00E05880"/>
    <w:rsid w:val="00E3208E"/>
    <w:rsid w:val="00E41B7D"/>
    <w:rsid w:val="00E42E7C"/>
    <w:rsid w:val="00E53E8A"/>
    <w:rsid w:val="00E70F8B"/>
    <w:rsid w:val="00E85389"/>
    <w:rsid w:val="00E97101"/>
    <w:rsid w:val="00E97D9F"/>
    <w:rsid w:val="00EC0A2A"/>
    <w:rsid w:val="00EC0F5E"/>
    <w:rsid w:val="00EC22DD"/>
    <w:rsid w:val="00EE5343"/>
    <w:rsid w:val="00EF23CA"/>
    <w:rsid w:val="00EF411D"/>
    <w:rsid w:val="00F07E1F"/>
    <w:rsid w:val="00F11332"/>
    <w:rsid w:val="00F11C4F"/>
    <w:rsid w:val="00F1673A"/>
    <w:rsid w:val="00F324EB"/>
    <w:rsid w:val="00F40539"/>
    <w:rsid w:val="00F41231"/>
    <w:rsid w:val="00F6194F"/>
    <w:rsid w:val="00F669C3"/>
    <w:rsid w:val="00F72C90"/>
    <w:rsid w:val="00F9084E"/>
    <w:rsid w:val="00FB3823"/>
    <w:rsid w:val="00FC0EF4"/>
    <w:rsid w:val="00FD2CBF"/>
    <w:rsid w:val="00FF23D2"/>
    <w:rsid w:val="00FF3C46"/>
    <w:rsid w:val="00FF7E95"/>
    <w:rsid w:val="4F8DB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16F37E"/>
  <w15:docId w15:val="{A44A59AB-762C-453A-A698-427AF42CE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33479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semiHidden/>
    <w:rsid w:val="0033479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334797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rsid w:val="0033479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3479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334797"/>
    <w:pPr>
      <w:autoSpaceDE w:val="0"/>
      <w:autoSpaceDN w:val="0"/>
      <w:adjustRightInd w:val="0"/>
      <w:spacing w:after="0" w:line="240" w:lineRule="auto"/>
    </w:pPr>
    <w:rPr>
      <w:rFonts w:ascii="Calibri" w:eastAsia="SimSun" w:hAnsi="Calibri" w:cs="Calibri"/>
      <w:color w:val="000000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rsid w:val="00334797"/>
    <w:pPr>
      <w:overflowPunct/>
      <w:autoSpaceDE/>
      <w:autoSpaceDN/>
      <w:adjustRightInd/>
    </w:pPr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34797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1554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1554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B24F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B24F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aliases w:val="a2,Znak Znak,Znak,Znak Znak Znak Znak Znak, Znak"/>
    <w:basedOn w:val="Normalny"/>
    <w:link w:val="TekstpodstawowyZnak"/>
    <w:semiHidden/>
    <w:unhideWhenUsed/>
    <w:rsid w:val="008D234D"/>
    <w:pPr>
      <w:spacing w:after="120"/>
    </w:pPr>
  </w:style>
  <w:style w:type="character" w:customStyle="1" w:styleId="TekstpodstawowyZnak">
    <w:name w:val="Tekst podstawowy Znak"/>
    <w:aliases w:val="a2 Znak,Znak Znak Znak,Znak Znak1,Znak Znak Znak Znak Znak Znak, Znak Znak"/>
    <w:basedOn w:val="Domylnaczcionkaakapitu"/>
    <w:link w:val="Tekstpodstawowy"/>
    <w:semiHidden/>
    <w:rsid w:val="008D234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742D53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42D53"/>
    <w:pPr>
      <w:overflowPunct/>
      <w:autoSpaceDE/>
      <w:autoSpaceDN/>
      <w:adjustRightInd/>
    </w:pPr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42D53"/>
    <w:rPr>
      <w:rFonts w:ascii="Calibri" w:eastAsia="Calibri" w:hAnsi="Calibri" w:cs="Times New Roman"/>
      <w:sz w:val="20"/>
      <w:szCs w:val="20"/>
    </w:rPr>
  </w:style>
  <w:style w:type="paragraph" w:styleId="Akapitzlist">
    <w:name w:val="List Paragraph"/>
    <w:basedOn w:val="Normalny"/>
    <w:uiPriority w:val="34"/>
    <w:qFormat/>
    <w:rsid w:val="00742D53"/>
    <w:pPr>
      <w:overflowPunct/>
      <w:autoSpaceDE/>
      <w:autoSpaceDN/>
      <w:adjustRightInd/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3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626</Words>
  <Characters>3756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Znamirowska</dc:creator>
  <cp:keywords/>
  <dc:description/>
  <cp:lastModifiedBy>Magdalena Bawolska</cp:lastModifiedBy>
  <cp:revision>10</cp:revision>
  <cp:lastPrinted>2017-07-28T07:56:00Z</cp:lastPrinted>
  <dcterms:created xsi:type="dcterms:W3CDTF">2026-04-12T13:35:00Z</dcterms:created>
  <dcterms:modified xsi:type="dcterms:W3CDTF">2026-08-13T06:24:00Z</dcterms:modified>
</cp:coreProperties>
</file>